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9282"/>
        </w:tabs>
        <w:jc w:val="center"/>
        <w:rPr/>
      </w:pPr>
      <w:r w:rsidDel="00000000" w:rsidR="00000000" w:rsidRPr="00000000">
        <w:rPr/>
        <w:drawing>
          <wp:inline distB="0" distT="0" distL="0" distR="0">
            <wp:extent cx="1304931" cy="1391245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4931" cy="13912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533351" cy="1147871"/>
            <wp:effectExtent b="0" l="0" r="0" t="0"/>
            <wp:docPr id="1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3351" cy="11478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Rimbo HK Roslagen välkomnar 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c00000"/>
          <w:sz w:val="40"/>
          <w:szCs w:val="40"/>
          <w:rtl w:val="0"/>
        </w:rPr>
        <w:t xml:space="preserve">(Lagnamn)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 till USM </w:t>
      </w:r>
      <w:r w:rsidDel="00000000" w:rsidR="00000000" w:rsidRPr="00000000">
        <w:rPr>
          <w:rFonts w:ascii="Calibri" w:cs="Calibri" w:eastAsia="Calibri" w:hAnsi="Calibri"/>
          <w:b w:val="1"/>
          <w:color w:val="c00000"/>
          <w:sz w:val="40"/>
          <w:szCs w:val="40"/>
          <w:rtl w:val="0"/>
        </w:rPr>
        <w:t xml:space="preserve">P/F..  Steg .. Datum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Matcherna spelas i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Sparbankshallen/Långsjöhallen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i Rimbo. Vid Sparbankshallen finns laddplatser för elbil.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 hallen finns kiosk med fika, toast och varmkorv mm. Det finns rymliga läktare. 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atcherna sänds via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Handboll Play/Solidsport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Vi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vill att ni skickar 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aguppställning, tröjfärg på ordinarie och reservställ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senast </w:t>
      </w:r>
      <w:r w:rsidDel="00000000" w:rsidR="00000000" w:rsidRPr="00000000">
        <w:rPr>
          <w:rFonts w:ascii="Calibri" w:cs="Calibri" w:eastAsia="Calibri" w:hAnsi="Calibri"/>
          <w:color w:val="c00000"/>
          <w:rtl w:val="0"/>
        </w:rPr>
        <w:t xml:space="preserve">Datum,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till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usm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@rimbohk.com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Laguppställningar registreras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av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lagen 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Profixio.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color w:val="c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Tävlingsansvarig är </w:t>
      </w:r>
      <w:r w:rsidDel="00000000" w:rsidR="00000000" w:rsidRPr="00000000">
        <w:rPr>
          <w:rFonts w:ascii="Calibri" w:cs="Calibri" w:eastAsia="Calibri" w:hAnsi="Calibri"/>
          <w:color w:val="c00000"/>
          <w:rtl w:val="0"/>
        </w:rPr>
        <w:t xml:space="preserve">Namn, mobilnummer.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352550" cy="1396380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963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  <w:color w:val="000000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8"/>
          <w:szCs w:val="48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  <w:color w:val="000000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8"/>
          <w:szCs w:val="48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b w:val="1"/>
          <w:color w:val="000000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c00000"/>
          <w:sz w:val="48"/>
          <w:szCs w:val="48"/>
          <w:rtl w:val="0"/>
        </w:rPr>
        <w:t xml:space="preserve">Lagemblem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b w:val="1"/>
          <w:color w:val="0000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b w:val="1"/>
          <w:color w:val="0000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b w:val="1"/>
          <w:color w:val="0000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b w:val="1"/>
          <w:color w:val="0000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ab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Spelschema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color w:val="0000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b w:val="1"/>
          <w:color w:val="000000"/>
          <w:sz w:val="48"/>
          <w:szCs w:val="48"/>
        </w:rPr>
      </w:pPr>
      <w:r w:rsidDel="00000000" w:rsidR="00000000" w:rsidRPr="00000000">
        <w:rPr/>
        <w:drawing>
          <wp:inline distB="0" distT="0" distL="0" distR="0">
            <wp:extent cx="1304931" cy="1391245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4931" cy="13912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533351" cy="1147871"/>
            <wp:effectExtent b="0" l="0" r="0" t="0"/>
            <wp:docPr id="1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3351" cy="11478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b w:val="1"/>
          <w:color w:val="0000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b w:val="1"/>
          <w:color w:val="000000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8"/>
          <w:szCs w:val="48"/>
          <w:rtl w:val="0"/>
        </w:rPr>
        <w:t xml:space="preserve">Logi</w:t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Rimbo IF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hyr ut boende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med gångavstånd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till hallarna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Kontakta: </w:t>
      </w:r>
      <w:hyperlink r:id="rId9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kansli@rimboif.com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Telefon: 0175-705 55.</w:t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Rånäs Orienteringsklubb hyr ut boende, bilavstånd till hallarna. Kontakta: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info@ranasok.se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070-234 7445.</w:t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Johannesbergs slott, bilavstånd till hallarna. Kontakta: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https://www.johannesbergsslott.se/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Telefon: 08-514 101 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8"/>
          <w:szCs w:val="48"/>
          <w:rtl w:val="0"/>
        </w:rPr>
        <w:t xml:space="preserve">Mat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Vi erbjuder mat från City Catering - lunch och middag på lördag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samt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lunch på söndag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kostnad 95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kr/person och måltid. Betalas via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Swish/faktura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lagvis för antal beställda måltider. Beställning senast </w:t>
      </w:r>
      <w:r w:rsidDel="00000000" w:rsidR="00000000" w:rsidRPr="00000000">
        <w:rPr>
          <w:rFonts w:ascii="Calibri" w:cs="Calibri" w:eastAsia="Calibri" w:hAnsi="Calibri"/>
          <w:color w:val="c00000"/>
          <w:rtl w:val="0"/>
        </w:rPr>
        <w:t xml:space="preserve">Datum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Beställning görs till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usm@rimbohk.com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9">
      <w:pP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Vänligen ange ev. allergier eller specialkost.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8"/>
          <w:szCs w:val="48"/>
          <w:rtl w:val="0"/>
        </w:rPr>
        <w:t xml:space="preserve">Meny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Lördag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Lunch: </w:t>
      </w:r>
    </w:p>
    <w:p w:rsidR="00000000" w:rsidDel="00000000" w:rsidP="00000000" w:rsidRDefault="00000000" w:rsidRPr="00000000" w14:paraId="0000002E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Middag: </w:t>
      </w:r>
    </w:p>
    <w:p w:rsidR="00000000" w:rsidDel="00000000" w:rsidP="00000000" w:rsidRDefault="00000000" w:rsidRPr="00000000" w14:paraId="0000002F">
      <w:pPr>
        <w:jc w:val="center"/>
        <w:rPr>
          <w:rFonts w:ascii="Calibri" w:cs="Calibri" w:eastAsia="Calibri" w:hAnsi="Calibri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sz w:val="34"/>
          <w:szCs w:val="34"/>
          <w:rtl w:val="0"/>
        </w:rPr>
        <w:t xml:space="preserve">Söndag</w:t>
      </w:r>
    </w:p>
    <w:p w:rsidR="00000000" w:rsidDel="00000000" w:rsidP="00000000" w:rsidRDefault="00000000" w:rsidRPr="00000000" w14:paraId="00000030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Lunch: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Med reservation för ändringar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735228" cy="1063223"/>
            <wp:effectExtent b="0" l="0" r="0" t="0"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5228" cy="10632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footerReference r:id="rId14" w:type="default"/>
      <w:pgSz w:h="16840" w:w="11900" w:orient="portrait"/>
      <w:pgMar w:bottom="720" w:top="720" w:left="720" w:right="720" w:header="737" w:footer="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Rubrik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Rubri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Rubri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Rubri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Rubri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Rubri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Rubrik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Underrubrik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b">
    <w:name w:val="Normal (Web)"/>
    <w:basedOn w:val="Normal"/>
    <w:uiPriority w:val="99"/>
    <w:unhideWhenUsed w:val="1"/>
    <w:rsid w:val="00256A58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johannesbergsslott.se/" TargetMode="External"/><Relationship Id="rId10" Type="http://schemas.openxmlformats.org/officeDocument/2006/relationships/hyperlink" Target="mailto:info@ranasok.se" TargetMode="External"/><Relationship Id="rId13" Type="http://schemas.openxmlformats.org/officeDocument/2006/relationships/image" Target="media/image3.png"/><Relationship Id="rId12" Type="http://schemas.openxmlformats.org/officeDocument/2006/relationships/hyperlink" Target="mailto:usm@rimbohk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nsli@rimboif.com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VLSQquiXn2N8lFKiZDxFC0FrZg==">AMUW2mW8CLVRtrhhynz3M0ttZ9ex6MD1RG79dBM3SfObf2Q2JKsTzY/qW0KOYj5LPlmU+A6P38OafbupvkwHfhOo9iWwAtqbGX7KpG09lMZIBkyn2Suuar4=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2022-12-13T06:55:00Z</dcterms:created>
</cp:coreProperties>
</file>