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https://forms.gle/RaSmEfBFWMZWTwme7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Länken ovan går till utvärderingsverktyget för våra dokument.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RaSmEfBFWMZWTwme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